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347A" w:rsidRDefault="00B85FAB" w:rsidP="00B85FAB">
      <w:pPr>
        <w:ind w:left="0" w:right="-48" w:firstLine="0"/>
        <w:jc w:val="center"/>
        <w:rPr>
          <w:color w:val="auto"/>
        </w:rPr>
      </w:pPr>
      <w:r w:rsidRPr="00B85FAB">
        <w:rPr>
          <w:color w:val="auto"/>
        </w:rPr>
        <w:t xml:space="preserve">АННОТАЦИЯ </w:t>
      </w:r>
      <w:r w:rsidRPr="00B85FAB">
        <w:rPr>
          <w:color w:val="auto"/>
        </w:rPr>
        <w:t>К РАБОЧЕЙ ПРОГРАММЕ</w:t>
      </w:r>
    </w:p>
    <w:p w:rsidR="00B85FAB" w:rsidRPr="00B85FAB" w:rsidRDefault="00B85FAB" w:rsidP="00B85FAB">
      <w:pPr>
        <w:ind w:left="0" w:firstLine="3402"/>
        <w:rPr>
          <w:color w:val="auto"/>
        </w:rPr>
      </w:pPr>
    </w:p>
    <w:tbl>
      <w:tblPr>
        <w:tblStyle w:val="TableGrid"/>
        <w:tblW w:w="10152" w:type="dxa"/>
        <w:tblInd w:w="-532" w:type="dxa"/>
        <w:tblCellMar>
          <w:top w:w="12" w:type="dxa"/>
          <w:left w:w="110" w:type="dxa"/>
          <w:bottom w:w="0" w:type="dxa"/>
          <w:right w:w="46" w:type="dxa"/>
        </w:tblCellMar>
        <w:tblLook w:val="04A0" w:firstRow="1" w:lastRow="0" w:firstColumn="1" w:lastColumn="0" w:noHBand="0" w:noVBand="1"/>
      </w:tblPr>
      <w:tblGrid>
        <w:gridCol w:w="2238"/>
        <w:gridCol w:w="7914"/>
      </w:tblGrid>
      <w:tr w:rsidR="00B85FAB" w:rsidRPr="00B85FAB">
        <w:trPr>
          <w:trHeight w:val="1666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7A" w:rsidRPr="00B85FAB" w:rsidRDefault="00B85FAB" w:rsidP="00B85FAB">
            <w:pPr>
              <w:ind w:left="0" w:right="614" w:firstLine="0"/>
              <w:rPr>
                <w:color w:val="auto"/>
              </w:rPr>
            </w:pPr>
            <w:r w:rsidRPr="00B85FAB">
              <w:rPr>
                <w:b w:val="0"/>
                <w:color w:val="auto"/>
              </w:rPr>
              <w:t xml:space="preserve">1. Полное наименование программы  (с указанием предмета и класса) </w:t>
            </w:r>
          </w:p>
        </w:tc>
        <w:tc>
          <w:tcPr>
            <w:tcW w:w="7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7A" w:rsidRPr="00B85FAB" w:rsidRDefault="00B85FAB">
            <w:pPr>
              <w:ind w:left="0" w:right="0" w:firstLine="0"/>
              <w:rPr>
                <w:color w:val="auto"/>
              </w:rPr>
            </w:pPr>
            <w:r w:rsidRPr="00B85FAB">
              <w:rPr>
                <w:b w:val="0"/>
                <w:color w:val="auto"/>
              </w:rPr>
              <w:t xml:space="preserve">Рабочая программа по учебному предмету «Родной язык (татарский)»  Основное общее образование (5 - 9 классы) </w:t>
            </w:r>
          </w:p>
        </w:tc>
      </w:tr>
      <w:tr w:rsidR="00B85FAB" w:rsidRPr="00B85FAB">
        <w:trPr>
          <w:trHeight w:val="1944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7A" w:rsidRPr="00B85FAB" w:rsidRDefault="00B85FAB" w:rsidP="00B85FAB">
            <w:pPr>
              <w:ind w:left="0" w:right="194" w:firstLine="0"/>
              <w:rPr>
                <w:color w:val="auto"/>
              </w:rPr>
            </w:pPr>
            <w:r w:rsidRPr="00B85FAB">
              <w:rPr>
                <w:b w:val="0"/>
                <w:color w:val="auto"/>
              </w:rPr>
              <w:t>2. Место учебного предмета в структуре основной</w:t>
            </w:r>
            <w:r w:rsidRPr="00B85FAB">
              <w:rPr>
                <w:b w:val="0"/>
                <w:color w:val="auto"/>
              </w:rPr>
              <w:t xml:space="preserve"> образовательной программы </w:t>
            </w:r>
          </w:p>
        </w:tc>
        <w:tc>
          <w:tcPr>
            <w:tcW w:w="7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7A" w:rsidRPr="00B85FAB" w:rsidRDefault="00B85FAB" w:rsidP="00B85FAB">
            <w:pPr>
              <w:ind w:left="110" w:right="694" w:firstLine="0"/>
              <w:jc w:val="both"/>
              <w:rPr>
                <w:color w:val="auto"/>
              </w:rPr>
            </w:pPr>
            <w:r w:rsidRPr="00B85FAB">
              <w:rPr>
                <w:b w:val="0"/>
                <w:color w:val="auto"/>
              </w:rPr>
              <w:t>Учебный пред</w:t>
            </w:r>
            <w:r>
              <w:rPr>
                <w:b w:val="0"/>
                <w:color w:val="auto"/>
              </w:rPr>
              <w:t xml:space="preserve">мет «Родной язык (татарский)» </w:t>
            </w:r>
            <w:r w:rsidRPr="00B85FAB">
              <w:rPr>
                <w:b w:val="0"/>
                <w:color w:val="auto"/>
              </w:rPr>
              <w:t>относится</w:t>
            </w:r>
            <w:r>
              <w:rPr>
                <w:b w:val="0"/>
                <w:color w:val="auto"/>
              </w:rPr>
              <w:t xml:space="preserve"> к </w:t>
            </w:r>
            <w:r w:rsidRPr="00B85FAB">
              <w:rPr>
                <w:b w:val="0"/>
                <w:color w:val="auto"/>
              </w:rPr>
              <w:t>предметной области «</w:t>
            </w:r>
            <w:r w:rsidRPr="00B85FAB">
              <w:rPr>
                <w:b w:val="0"/>
                <w:color w:val="auto"/>
              </w:rPr>
              <w:t>Родной язык (татарский) и родная литература (татарская)»</w:t>
            </w:r>
            <w:r w:rsidRPr="00B85FAB">
              <w:rPr>
                <w:b w:val="0"/>
                <w:color w:val="auto"/>
              </w:rPr>
              <w:t xml:space="preserve"> </w:t>
            </w:r>
          </w:p>
        </w:tc>
      </w:tr>
      <w:tr w:rsidR="00B85FAB" w:rsidRPr="00B85FAB">
        <w:trPr>
          <w:trHeight w:val="1897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7A" w:rsidRPr="00B85FAB" w:rsidRDefault="00B85FAB" w:rsidP="00B85FAB">
            <w:pPr>
              <w:ind w:left="0" w:right="105" w:firstLine="0"/>
              <w:rPr>
                <w:color w:val="auto"/>
              </w:rPr>
            </w:pPr>
            <w:r>
              <w:rPr>
                <w:b w:val="0"/>
                <w:color w:val="auto"/>
              </w:rPr>
              <w:t xml:space="preserve">3. </w:t>
            </w:r>
            <w:r w:rsidRPr="00B85FAB">
              <w:rPr>
                <w:b w:val="0"/>
                <w:color w:val="auto"/>
              </w:rPr>
              <w:t xml:space="preserve">Количество часов для реализации программы (год) </w:t>
            </w:r>
          </w:p>
        </w:tc>
        <w:tc>
          <w:tcPr>
            <w:tcW w:w="7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FAB" w:rsidRDefault="00B85FAB" w:rsidP="00B85FAB">
            <w:pPr>
              <w:spacing w:line="272" w:lineRule="auto"/>
              <w:ind w:left="110" w:right="88" w:firstLine="0"/>
              <w:jc w:val="both"/>
              <w:rPr>
                <w:b w:val="0"/>
                <w:color w:val="auto"/>
              </w:rPr>
            </w:pPr>
            <w:r w:rsidRPr="00B85FAB">
              <w:rPr>
                <w:b w:val="0"/>
                <w:color w:val="auto"/>
              </w:rPr>
              <w:t>Срок реализации</w:t>
            </w:r>
            <w:r w:rsidRPr="00B85FAB">
              <w:rPr>
                <w:b w:val="0"/>
                <w:color w:val="auto"/>
              </w:rPr>
              <w:t xml:space="preserve">: </w:t>
            </w:r>
            <w:r>
              <w:rPr>
                <w:b w:val="0"/>
                <w:color w:val="auto"/>
              </w:rPr>
              <w:t>5 лет, 5 – 9 классы.</w:t>
            </w:r>
          </w:p>
          <w:p w:rsidR="00B0347A" w:rsidRPr="00B85FAB" w:rsidRDefault="00B85FAB" w:rsidP="00B85FAB">
            <w:pPr>
              <w:spacing w:line="272" w:lineRule="auto"/>
              <w:ind w:left="110" w:right="88" w:firstLine="0"/>
              <w:jc w:val="both"/>
              <w:rPr>
                <w:color w:val="auto"/>
              </w:rPr>
            </w:pPr>
            <w:r w:rsidRPr="00B85FAB">
              <w:rPr>
                <w:b w:val="0"/>
                <w:color w:val="auto"/>
              </w:rPr>
              <w:t xml:space="preserve">5 </w:t>
            </w:r>
            <w:r w:rsidRPr="00B85FAB">
              <w:rPr>
                <w:b w:val="0"/>
                <w:color w:val="auto"/>
              </w:rPr>
              <w:t xml:space="preserve">класс – </w:t>
            </w:r>
            <w:r>
              <w:rPr>
                <w:b w:val="0"/>
                <w:color w:val="auto"/>
              </w:rPr>
              <w:t>105</w:t>
            </w:r>
            <w:r w:rsidRPr="00B85FAB">
              <w:rPr>
                <w:b w:val="0"/>
                <w:color w:val="auto"/>
              </w:rPr>
              <w:t xml:space="preserve"> ч </w:t>
            </w:r>
          </w:p>
          <w:p w:rsidR="00B0347A" w:rsidRPr="00B85FAB" w:rsidRDefault="00B85FAB" w:rsidP="00B85FAB">
            <w:pPr>
              <w:spacing w:after="12"/>
              <w:ind w:left="110" w:right="0" w:firstLine="0"/>
              <w:rPr>
                <w:color w:val="auto"/>
              </w:rPr>
            </w:pPr>
            <w:r>
              <w:rPr>
                <w:b w:val="0"/>
                <w:color w:val="auto"/>
              </w:rPr>
              <w:t xml:space="preserve">6 </w:t>
            </w:r>
            <w:r w:rsidRPr="00B85FAB">
              <w:rPr>
                <w:b w:val="0"/>
                <w:color w:val="auto"/>
              </w:rPr>
              <w:t xml:space="preserve">класс – </w:t>
            </w:r>
            <w:r>
              <w:rPr>
                <w:b w:val="0"/>
                <w:color w:val="auto"/>
              </w:rPr>
              <w:t>1</w:t>
            </w:r>
            <w:r w:rsidRPr="00B85FAB">
              <w:rPr>
                <w:b w:val="0"/>
                <w:color w:val="auto"/>
              </w:rPr>
              <w:t>0</w:t>
            </w:r>
            <w:r>
              <w:rPr>
                <w:b w:val="0"/>
                <w:color w:val="auto"/>
              </w:rPr>
              <w:t>5</w:t>
            </w:r>
            <w:r w:rsidRPr="00B85FAB">
              <w:rPr>
                <w:b w:val="0"/>
                <w:color w:val="auto"/>
              </w:rPr>
              <w:t xml:space="preserve"> ч </w:t>
            </w:r>
          </w:p>
          <w:p w:rsidR="00B0347A" w:rsidRPr="00B85FAB" w:rsidRDefault="00B85FAB" w:rsidP="00B85FAB">
            <w:pPr>
              <w:ind w:left="110" w:right="0" w:firstLine="0"/>
              <w:rPr>
                <w:color w:val="auto"/>
              </w:rPr>
            </w:pPr>
            <w:r>
              <w:rPr>
                <w:b w:val="0"/>
                <w:color w:val="auto"/>
              </w:rPr>
              <w:t xml:space="preserve">7 </w:t>
            </w:r>
            <w:r w:rsidRPr="00B85FAB">
              <w:rPr>
                <w:b w:val="0"/>
                <w:color w:val="auto"/>
              </w:rPr>
              <w:t xml:space="preserve">класс – 70 ч </w:t>
            </w:r>
          </w:p>
          <w:p w:rsidR="00B85FAB" w:rsidRPr="00B85FAB" w:rsidRDefault="00B85FAB" w:rsidP="00B85FAB">
            <w:pPr>
              <w:ind w:left="110" w:right="0" w:firstLine="0"/>
              <w:rPr>
                <w:color w:val="auto"/>
              </w:rPr>
            </w:pPr>
            <w:r>
              <w:rPr>
                <w:b w:val="0"/>
                <w:color w:val="auto"/>
              </w:rPr>
              <w:t>8 класс – 70 ч</w:t>
            </w:r>
          </w:p>
          <w:p w:rsidR="00B0347A" w:rsidRPr="00B85FAB" w:rsidRDefault="00B85FAB" w:rsidP="00B85FAB">
            <w:pPr>
              <w:ind w:left="110" w:right="0" w:firstLine="0"/>
              <w:rPr>
                <w:color w:val="auto"/>
              </w:rPr>
            </w:pPr>
            <w:r w:rsidRPr="00B85FAB">
              <w:rPr>
                <w:b w:val="0"/>
                <w:color w:val="auto"/>
              </w:rPr>
              <w:t xml:space="preserve">9 класс – </w:t>
            </w:r>
            <w:r>
              <w:rPr>
                <w:b w:val="0"/>
                <w:color w:val="auto"/>
              </w:rPr>
              <w:t>102</w:t>
            </w:r>
            <w:bookmarkStart w:id="0" w:name="_GoBack"/>
            <w:bookmarkEnd w:id="0"/>
            <w:r w:rsidRPr="00B85FAB">
              <w:rPr>
                <w:b w:val="0"/>
                <w:color w:val="auto"/>
              </w:rPr>
              <w:t xml:space="preserve"> ч </w:t>
            </w:r>
          </w:p>
        </w:tc>
      </w:tr>
      <w:tr w:rsidR="00B85FAB" w:rsidRPr="00B85FAB">
        <w:trPr>
          <w:trHeight w:val="5531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7A" w:rsidRPr="00B85FAB" w:rsidRDefault="00B85FAB" w:rsidP="00B85FAB">
            <w:pPr>
              <w:ind w:left="0" w:right="99" w:firstLine="0"/>
              <w:rPr>
                <w:color w:val="auto"/>
              </w:rPr>
            </w:pPr>
            <w:r>
              <w:rPr>
                <w:b w:val="0"/>
                <w:color w:val="auto"/>
              </w:rPr>
              <w:t>4</w:t>
            </w:r>
            <w:r w:rsidRPr="00B85FAB">
              <w:rPr>
                <w:b w:val="0"/>
                <w:color w:val="auto"/>
              </w:rPr>
              <w:t xml:space="preserve">. Цель реализации программы </w:t>
            </w:r>
          </w:p>
        </w:tc>
        <w:tc>
          <w:tcPr>
            <w:tcW w:w="7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7A" w:rsidRPr="00B85FAB" w:rsidRDefault="00B85FAB">
            <w:pPr>
              <w:spacing w:after="15" w:line="268" w:lineRule="auto"/>
              <w:ind w:left="0" w:right="57" w:firstLine="0"/>
              <w:jc w:val="both"/>
              <w:rPr>
                <w:color w:val="auto"/>
              </w:rPr>
            </w:pPr>
            <w:r w:rsidRPr="00B85FAB">
              <w:rPr>
                <w:b w:val="0"/>
                <w:color w:val="auto"/>
              </w:rPr>
              <w:t>-</w:t>
            </w:r>
            <w:r w:rsidRPr="00B85FAB">
              <w:rPr>
                <w:b w:val="0"/>
                <w:color w:val="auto"/>
              </w:rPr>
              <w:t>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- совершенствование видов речевой деятельности (</w:t>
            </w:r>
            <w:proofErr w:type="spellStart"/>
            <w:r w:rsidRPr="00B85FAB">
              <w:rPr>
                <w:b w:val="0"/>
                <w:color w:val="auto"/>
              </w:rPr>
              <w:t>аудирования</w:t>
            </w:r>
            <w:proofErr w:type="spellEnd"/>
            <w:r w:rsidRPr="00B85FAB">
              <w:rPr>
                <w:b w:val="0"/>
                <w:color w:val="auto"/>
              </w:rPr>
              <w:t>, чтения, гов</w:t>
            </w:r>
            <w:r w:rsidRPr="00B85FAB">
              <w:rPr>
                <w:b w:val="0"/>
                <w:color w:val="auto"/>
              </w:rPr>
              <w:t xml:space="preserve">орения и письма); </w:t>
            </w:r>
          </w:p>
          <w:p w:rsidR="00B0347A" w:rsidRPr="00B85FAB" w:rsidRDefault="00B85FAB" w:rsidP="00B85FAB">
            <w:pPr>
              <w:spacing w:after="21" w:line="258" w:lineRule="auto"/>
              <w:ind w:left="0" w:right="63" w:firstLine="0"/>
              <w:jc w:val="both"/>
              <w:rPr>
                <w:color w:val="auto"/>
              </w:rPr>
            </w:pPr>
            <w:r>
              <w:rPr>
                <w:b w:val="0"/>
                <w:color w:val="auto"/>
              </w:rPr>
              <w:t xml:space="preserve">- </w:t>
            </w:r>
            <w:r w:rsidRPr="00B85FAB">
              <w:rPr>
                <w:b w:val="0"/>
                <w:color w:val="auto"/>
              </w:rPr>
              <w:t xml:space="preserve">понимание определяющей роли языка в развитии интеллектуальных и творческих способностей личности, в процессе образования и самообразования; </w:t>
            </w:r>
          </w:p>
          <w:p w:rsidR="00B0347A" w:rsidRPr="00B85FAB" w:rsidRDefault="00B85FAB" w:rsidP="00B85FAB">
            <w:pPr>
              <w:spacing w:after="26"/>
              <w:ind w:left="0" w:right="63" w:firstLine="0"/>
              <w:jc w:val="both"/>
              <w:rPr>
                <w:color w:val="auto"/>
              </w:rPr>
            </w:pPr>
            <w:r>
              <w:rPr>
                <w:b w:val="0"/>
                <w:color w:val="auto"/>
              </w:rPr>
              <w:t xml:space="preserve">- </w:t>
            </w:r>
            <w:r w:rsidRPr="00B85FAB">
              <w:rPr>
                <w:b w:val="0"/>
                <w:color w:val="auto"/>
              </w:rPr>
              <w:t>обогащение активного и потенциального словарного запаса, расширение объ</w:t>
            </w:r>
            <w:r>
              <w:rPr>
                <w:b w:val="0"/>
                <w:color w:val="auto"/>
              </w:rPr>
              <w:t>е</w:t>
            </w:r>
            <w:r w:rsidRPr="00B85FAB">
              <w:rPr>
                <w:b w:val="0"/>
                <w:color w:val="auto"/>
              </w:rPr>
              <w:t>ма используемых в речи г</w:t>
            </w:r>
            <w:r w:rsidRPr="00B85FAB">
              <w:rPr>
                <w:b w:val="0"/>
                <w:color w:val="auto"/>
              </w:rPr>
              <w:t xml:space="preserve">рамматических средств для свободного выражения мыслей и чувств адекватно ситуации и стилю общения; </w:t>
            </w:r>
          </w:p>
          <w:p w:rsidR="00B0347A" w:rsidRPr="00B85FAB" w:rsidRDefault="00B85FAB" w:rsidP="00B85FAB">
            <w:pPr>
              <w:spacing w:after="34" w:line="251" w:lineRule="auto"/>
              <w:ind w:left="0" w:right="63" w:firstLine="0"/>
              <w:jc w:val="both"/>
              <w:rPr>
                <w:color w:val="auto"/>
              </w:rPr>
            </w:pPr>
            <w:r>
              <w:rPr>
                <w:b w:val="0"/>
                <w:color w:val="auto"/>
              </w:rPr>
              <w:t xml:space="preserve">- </w:t>
            </w:r>
            <w:r w:rsidRPr="00B85FAB">
              <w:rPr>
                <w:b w:val="0"/>
                <w:color w:val="auto"/>
              </w:rPr>
              <w:t>овладение основными стилистическими ресурсами лексики и фразеологии языка, основными нормами литературного языка (орфоэпическими, лексическими, грамматическ</w:t>
            </w:r>
            <w:r w:rsidRPr="00B85FAB">
              <w:rPr>
                <w:b w:val="0"/>
                <w:color w:val="auto"/>
              </w:rPr>
              <w:t xml:space="preserve">ими, орфографическими, пунктуационными), нормами речевого этикета; </w:t>
            </w:r>
          </w:p>
          <w:p w:rsidR="00B0347A" w:rsidRPr="00B85FAB" w:rsidRDefault="00B85FAB" w:rsidP="00B85FAB">
            <w:pPr>
              <w:spacing w:after="21" w:line="258" w:lineRule="auto"/>
              <w:ind w:left="0" w:right="63" w:firstLine="0"/>
              <w:jc w:val="both"/>
              <w:rPr>
                <w:color w:val="auto"/>
              </w:rPr>
            </w:pPr>
            <w:r>
              <w:rPr>
                <w:b w:val="0"/>
                <w:color w:val="auto"/>
              </w:rPr>
              <w:t xml:space="preserve">- </w:t>
            </w:r>
            <w:r w:rsidRPr="00B85FAB">
              <w:rPr>
                <w:b w:val="0"/>
                <w:color w:val="auto"/>
              </w:rPr>
              <w:t xml:space="preserve">приобретение опыта их использования в речевой практике при создании устных и письменных высказываний; стремление к речевому самосовершенствованию; </w:t>
            </w:r>
          </w:p>
          <w:p w:rsidR="00B0347A" w:rsidRPr="00B85FAB" w:rsidRDefault="00B85FAB" w:rsidP="00B85FAB">
            <w:pPr>
              <w:ind w:left="0" w:right="0" w:firstLine="0"/>
              <w:jc w:val="both"/>
              <w:rPr>
                <w:color w:val="auto"/>
              </w:rPr>
            </w:pPr>
            <w:r w:rsidRPr="00B85FAB">
              <w:rPr>
                <w:b w:val="0"/>
                <w:color w:val="auto"/>
              </w:rPr>
              <w:t>-</w:t>
            </w:r>
            <w:r>
              <w:rPr>
                <w:b w:val="0"/>
                <w:color w:val="auto"/>
              </w:rPr>
              <w:t xml:space="preserve"> </w:t>
            </w:r>
            <w:r w:rsidRPr="00B85FAB">
              <w:rPr>
                <w:b w:val="0"/>
                <w:color w:val="auto"/>
              </w:rPr>
              <w:t>формирование ответственности за языкову</w:t>
            </w:r>
            <w:r w:rsidRPr="00B85FAB">
              <w:rPr>
                <w:b w:val="0"/>
                <w:color w:val="auto"/>
              </w:rPr>
              <w:t xml:space="preserve">ю культуру как общечеловеческую ценность. </w:t>
            </w:r>
          </w:p>
        </w:tc>
      </w:tr>
      <w:tr w:rsidR="00B85FAB" w:rsidRPr="00B85FAB">
        <w:trPr>
          <w:trHeight w:val="2771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7A" w:rsidRPr="00B85FAB" w:rsidRDefault="00B85FAB" w:rsidP="00B85FAB">
            <w:pPr>
              <w:ind w:left="0" w:right="22" w:firstLine="0"/>
              <w:rPr>
                <w:color w:val="auto"/>
              </w:rPr>
            </w:pPr>
            <w:r>
              <w:rPr>
                <w:b w:val="0"/>
                <w:color w:val="auto"/>
              </w:rPr>
              <w:lastRenderedPageBreak/>
              <w:t>5</w:t>
            </w:r>
            <w:r w:rsidRPr="00B85FAB">
              <w:rPr>
                <w:b w:val="0"/>
                <w:color w:val="auto"/>
              </w:rPr>
              <w:t xml:space="preserve">. Используемые учебники и пособия </w:t>
            </w:r>
          </w:p>
        </w:tc>
        <w:tc>
          <w:tcPr>
            <w:tcW w:w="7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7A" w:rsidRPr="00B85FAB" w:rsidRDefault="00B85FAB">
            <w:pPr>
              <w:spacing w:line="280" w:lineRule="auto"/>
              <w:ind w:left="0" w:right="0" w:firstLine="0"/>
              <w:jc w:val="both"/>
              <w:rPr>
                <w:color w:val="auto"/>
              </w:rPr>
            </w:pPr>
            <w:r w:rsidRPr="00B85FAB">
              <w:rPr>
                <w:b w:val="0"/>
                <w:color w:val="auto"/>
              </w:rPr>
              <w:t xml:space="preserve">Ч.М. Харисова, Н.В. Максимов, Р.Р. </w:t>
            </w:r>
            <w:proofErr w:type="spellStart"/>
            <w:r w:rsidRPr="00B85FAB">
              <w:rPr>
                <w:b w:val="0"/>
                <w:color w:val="auto"/>
              </w:rPr>
              <w:t>Сәйфетдинов</w:t>
            </w:r>
            <w:proofErr w:type="spellEnd"/>
            <w:r w:rsidRPr="00B85FAB">
              <w:rPr>
                <w:b w:val="0"/>
                <w:color w:val="auto"/>
              </w:rPr>
              <w:t xml:space="preserve">. Татар теле. 5 </w:t>
            </w:r>
            <w:proofErr w:type="spellStart"/>
            <w:r w:rsidRPr="00B85FAB">
              <w:rPr>
                <w:b w:val="0"/>
                <w:color w:val="auto"/>
              </w:rPr>
              <w:t>сыйныф</w:t>
            </w:r>
            <w:proofErr w:type="spellEnd"/>
            <w:r w:rsidRPr="00B85FAB">
              <w:rPr>
                <w:b w:val="0"/>
                <w:color w:val="auto"/>
              </w:rPr>
              <w:t xml:space="preserve">. – Казан: </w:t>
            </w:r>
            <w:proofErr w:type="spellStart"/>
            <w:proofErr w:type="gramStart"/>
            <w:r w:rsidRPr="00B85FAB">
              <w:rPr>
                <w:b w:val="0"/>
                <w:color w:val="auto"/>
              </w:rPr>
              <w:t>Татар.кит.нәшр</w:t>
            </w:r>
            <w:proofErr w:type="spellEnd"/>
            <w:proofErr w:type="gramEnd"/>
            <w:r w:rsidRPr="00B85FAB">
              <w:rPr>
                <w:b w:val="0"/>
                <w:color w:val="auto"/>
              </w:rPr>
              <w:t xml:space="preserve">., 2015. </w:t>
            </w:r>
          </w:p>
          <w:p w:rsidR="00B0347A" w:rsidRPr="00B85FAB" w:rsidRDefault="00B85FAB">
            <w:pPr>
              <w:spacing w:line="280" w:lineRule="auto"/>
              <w:ind w:left="0" w:right="0" w:firstLine="0"/>
              <w:jc w:val="both"/>
              <w:rPr>
                <w:color w:val="auto"/>
              </w:rPr>
            </w:pPr>
            <w:r w:rsidRPr="00B85FAB">
              <w:rPr>
                <w:b w:val="0"/>
                <w:color w:val="auto"/>
              </w:rPr>
              <w:t xml:space="preserve">Ф.Ю. Юсупов, Ч.М. Харисова, Р.Р. </w:t>
            </w:r>
            <w:proofErr w:type="spellStart"/>
            <w:r w:rsidRPr="00B85FAB">
              <w:rPr>
                <w:b w:val="0"/>
                <w:color w:val="auto"/>
              </w:rPr>
              <w:t>Сәйфетдинов</w:t>
            </w:r>
            <w:proofErr w:type="spellEnd"/>
            <w:r w:rsidRPr="00B85FAB">
              <w:rPr>
                <w:b w:val="0"/>
                <w:color w:val="auto"/>
              </w:rPr>
              <w:t xml:space="preserve">. Татар теле. 6 </w:t>
            </w:r>
            <w:proofErr w:type="spellStart"/>
            <w:r w:rsidRPr="00B85FAB">
              <w:rPr>
                <w:b w:val="0"/>
                <w:color w:val="auto"/>
              </w:rPr>
              <w:t>сыйныф</w:t>
            </w:r>
            <w:proofErr w:type="spellEnd"/>
            <w:r w:rsidRPr="00B85FAB">
              <w:rPr>
                <w:b w:val="0"/>
                <w:color w:val="auto"/>
              </w:rPr>
              <w:t xml:space="preserve">. – </w:t>
            </w:r>
            <w:r w:rsidRPr="00B85FAB">
              <w:rPr>
                <w:b w:val="0"/>
                <w:color w:val="auto"/>
              </w:rPr>
              <w:t xml:space="preserve">Казан: </w:t>
            </w:r>
            <w:proofErr w:type="spellStart"/>
            <w:proofErr w:type="gramStart"/>
            <w:r w:rsidRPr="00B85FAB">
              <w:rPr>
                <w:b w:val="0"/>
                <w:color w:val="auto"/>
              </w:rPr>
              <w:t>Татар.кит.нәшр</w:t>
            </w:r>
            <w:proofErr w:type="spellEnd"/>
            <w:proofErr w:type="gramEnd"/>
            <w:r w:rsidRPr="00B85FAB">
              <w:rPr>
                <w:b w:val="0"/>
                <w:color w:val="auto"/>
              </w:rPr>
              <w:t xml:space="preserve">., 2014. </w:t>
            </w:r>
          </w:p>
          <w:p w:rsidR="00B0347A" w:rsidRPr="00B85FAB" w:rsidRDefault="00B85FAB">
            <w:pPr>
              <w:spacing w:line="277" w:lineRule="auto"/>
              <w:ind w:left="0" w:right="0" w:firstLine="0"/>
              <w:jc w:val="both"/>
              <w:rPr>
                <w:color w:val="auto"/>
              </w:rPr>
            </w:pPr>
            <w:r w:rsidRPr="00B85FAB">
              <w:rPr>
                <w:b w:val="0"/>
                <w:color w:val="auto"/>
              </w:rPr>
              <w:t xml:space="preserve">Н.В. Максимов, Г. Ә. </w:t>
            </w:r>
            <w:proofErr w:type="spellStart"/>
            <w:r w:rsidRPr="00B85FAB">
              <w:rPr>
                <w:b w:val="0"/>
                <w:color w:val="auto"/>
              </w:rPr>
              <w:t>Нәбиуллина</w:t>
            </w:r>
            <w:proofErr w:type="spellEnd"/>
            <w:r w:rsidRPr="00B85FAB">
              <w:rPr>
                <w:b w:val="0"/>
                <w:color w:val="auto"/>
              </w:rPr>
              <w:t xml:space="preserve">. Татар теле. 7 </w:t>
            </w:r>
            <w:proofErr w:type="spellStart"/>
            <w:r w:rsidRPr="00B85FAB">
              <w:rPr>
                <w:b w:val="0"/>
                <w:color w:val="auto"/>
              </w:rPr>
              <w:t>сыйныф</w:t>
            </w:r>
            <w:proofErr w:type="spellEnd"/>
            <w:r w:rsidRPr="00B85FAB">
              <w:rPr>
                <w:b w:val="0"/>
                <w:color w:val="auto"/>
              </w:rPr>
              <w:t xml:space="preserve">. – Казан: </w:t>
            </w:r>
            <w:proofErr w:type="spellStart"/>
            <w:proofErr w:type="gramStart"/>
            <w:r w:rsidRPr="00B85FAB">
              <w:rPr>
                <w:b w:val="0"/>
                <w:color w:val="auto"/>
              </w:rPr>
              <w:t>Татар.кит.нәшр</w:t>
            </w:r>
            <w:proofErr w:type="spellEnd"/>
            <w:proofErr w:type="gramEnd"/>
            <w:r w:rsidRPr="00B85FAB">
              <w:rPr>
                <w:b w:val="0"/>
                <w:color w:val="auto"/>
              </w:rPr>
              <w:t xml:space="preserve">., 2014. </w:t>
            </w:r>
          </w:p>
          <w:p w:rsidR="00B0347A" w:rsidRPr="00B85FAB" w:rsidRDefault="00B85FAB">
            <w:pPr>
              <w:tabs>
                <w:tab w:val="center" w:pos="1696"/>
                <w:tab w:val="center" w:pos="2742"/>
                <w:tab w:val="center" w:pos="3851"/>
                <w:tab w:val="center" w:pos="4626"/>
                <w:tab w:val="center" w:pos="5163"/>
                <w:tab w:val="center" w:pos="5940"/>
                <w:tab w:val="center" w:pos="6716"/>
                <w:tab w:val="right" w:pos="7757"/>
              </w:tabs>
              <w:spacing w:after="31"/>
              <w:ind w:left="0" w:right="0" w:firstLine="0"/>
              <w:rPr>
                <w:color w:val="auto"/>
              </w:rPr>
            </w:pPr>
            <w:proofErr w:type="spellStart"/>
            <w:r w:rsidRPr="00B85FAB">
              <w:rPr>
                <w:b w:val="0"/>
                <w:color w:val="auto"/>
              </w:rPr>
              <w:t>М.З.Зәкиев</w:t>
            </w:r>
            <w:proofErr w:type="spellEnd"/>
            <w:r w:rsidRPr="00B85FAB">
              <w:rPr>
                <w:b w:val="0"/>
                <w:color w:val="auto"/>
              </w:rPr>
              <w:t xml:space="preserve">, </w:t>
            </w:r>
            <w:r w:rsidRPr="00B85FAB">
              <w:rPr>
                <w:b w:val="0"/>
                <w:color w:val="auto"/>
              </w:rPr>
              <w:tab/>
              <w:t xml:space="preserve">Н.В. </w:t>
            </w:r>
            <w:r w:rsidRPr="00B85FAB">
              <w:rPr>
                <w:b w:val="0"/>
                <w:color w:val="auto"/>
              </w:rPr>
              <w:tab/>
              <w:t xml:space="preserve">Максимов. </w:t>
            </w:r>
            <w:r w:rsidRPr="00B85FAB">
              <w:rPr>
                <w:b w:val="0"/>
                <w:color w:val="auto"/>
              </w:rPr>
              <w:tab/>
              <w:t xml:space="preserve">Татар </w:t>
            </w:r>
            <w:r w:rsidRPr="00B85FAB">
              <w:rPr>
                <w:b w:val="0"/>
                <w:color w:val="auto"/>
              </w:rPr>
              <w:tab/>
              <w:t xml:space="preserve">теле </w:t>
            </w:r>
            <w:r w:rsidRPr="00B85FAB">
              <w:rPr>
                <w:b w:val="0"/>
                <w:color w:val="auto"/>
              </w:rPr>
              <w:tab/>
              <w:t xml:space="preserve">8 </w:t>
            </w:r>
            <w:r w:rsidRPr="00B85FAB">
              <w:rPr>
                <w:b w:val="0"/>
                <w:color w:val="auto"/>
              </w:rPr>
              <w:tab/>
            </w:r>
            <w:proofErr w:type="spellStart"/>
            <w:r w:rsidRPr="00B85FAB">
              <w:rPr>
                <w:b w:val="0"/>
                <w:color w:val="auto"/>
              </w:rPr>
              <w:t>сыйныф</w:t>
            </w:r>
            <w:proofErr w:type="spellEnd"/>
            <w:r w:rsidRPr="00B85FAB">
              <w:rPr>
                <w:b w:val="0"/>
                <w:color w:val="auto"/>
              </w:rPr>
              <w:t xml:space="preserve">. </w:t>
            </w:r>
            <w:r w:rsidRPr="00B85FAB">
              <w:rPr>
                <w:b w:val="0"/>
                <w:color w:val="auto"/>
              </w:rPr>
              <w:tab/>
              <w:t xml:space="preserve">– </w:t>
            </w:r>
            <w:r w:rsidRPr="00B85FAB">
              <w:rPr>
                <w:b w:val="0"/>
                <w:color w:val="auto"/>
              </w:rPr>
              <w:tab/>
              <w:t xml:space="preserve">Казан: </w:t>
            </w:r>
          </w:p>
          <w:p w:rsidR="00B0347A" w:rsidRPr="00B85FAB" w:rsidRDefault="00B85FAB">
            <w:pPr>
              <w:spacing w:after="19"/>
              <w:ind w:left="0" w:right="0" w:firstLine="0"/>
              <w:rPr>
                <w:color w:val="auto"/>
              </w:rPr>
            </w:pPr>
            <w:proofErr w:type="spellStart"/>
            <w:proofErr w:type="gramStart"/>
            <w:r w:rsidRPr="00B85FAB">
              <w:rPr>
                <w:b w:val="0"/>
                <w:color w:val="auto"/>
              </w:rPr>
              <w:t>Татар.кит.нәшр</w:t>
            </w:r>
            <w:proofErr w:type="spellEnd"/>
            <w:proofErr w:type="gramEnd"/>
            <w:r w:rsidRPr="00B85FAB">
              <w:rPr>
                <w:b w:val="0"/>
                <w:color w:val="auto"/>
              </w:rPr>
              <w:t xml:space="preserve">., 2015. </w:t>
            </w:r>
          </w:p>
          <w:p w:rsidR="00B0347A" w:rsidRPr="00B85FAB" w:rsidRDefault="00B85FAB">
            <w:pPr>
              <w:spacing w:after="24"/>
              <w:ind w:left="0" w:right="0" w:firstLine="0"/>
              <w:rPr>
                <w:color w:val="auto"/>
              </w:rPr>
            </w:pPr>
            <w:proofErr w:type="spellStart"/>
            <w:r w:rsidRPr="00B85FAB">
              <w:rPr>
                <w:b w:val="0"/>
                <w:color w:val="auto"/>
              </w:rPr>
              <w:t>М.З.Зәкиев</w:t>
            </w:r>
            <w:proofErr w:type="spellEnd"/>
            <w:r w:rsidRPr="00B85FAB">
              <w:rPr>
                <w:b w:val="0"/>
                <w:color w:val="auto"/>
              </w:rPr>
              <w:t xml:space="preserve">, С.М. </w:t>
            </w:r>
            <w:proofErr w:type="spellStart"/>
            <w:r w:rsidRPr="00B85FAB">
              <w:rPr>
                <w:b w:val="0"/>
                <w:color w:val="auto"/>
              </w:rPr>
              <w:t>Ибраһимов</w:t>
            </w:r>
            <w:proofErr w:type="spellEnd"/>
            <w:r w:rsidRPr="00B85FAB">
              <w:rPr>
                <w:b w:val="0"/>
                <w:color w:val="auto"/>
              </w:rPr>
              <w:t xml:space="preserve">. Татар теле.  </w:t>
            </w:r>
            <w:r w:rsidRPr="00B85FAB">
              <w:rPr>
                <w:b w:val="0"/>
                <w:color w:val="auto"/>
              </w:rPr>
              <w:t xml:space="preserve">9 </w:t>
            </w:r>
            <w:proofErr w:type="spellStart"/>
            <w:r w:rsidRPr="00B85FAB">
              <w:rPr>
                <w:b w:val="0"/>
                <w:color w:val="auto"/>
              </w:rPr>
              <w:t>сыйныф</w:t>
            </w:r>
            <w:proofErr w:type="spellEnd"/>
            <w:r w:rsidRPr="00B85FAB">
              <w:rPr>
                <w:b w:val="0"/>
                <w:color w:val="auto"/>
              </w:rPr>
              <w:t xml:space="preserve">. – Казан: </w:t>
            </w:r>
          </w:p>
          <w:p w:rsidR="00B0347A" w:rsidRPr="00B85FAB" w:rsidRDefault="00B85FAB">
            <w:pPr>
              <w:ind w:left="0" w:right="0" w:firstLine="0"/>
              <w:rPr>
                <w:color w:val="auto"/>
              </w:rPr>
            </w:pPr>
            <w:proofErr w:type="spellStart"/>
            <w:proofErr w:type="gramStart"/>
            <w:r w:rsidRPr="00B85FAB">
              <w:rPr>
                <w:b w:val="0"/>
                <w:color w:val="auto"/>
              </w:rPr>
              <w:t>Татар.кит.нәшр</w:t>
            </w:r>
            <w:proofErr w:type="spellEnd"/>
            <w:proofErr w:type="gramEnd"/>
            <w:r w:rsidRPr="00B85FAB">
              <w:rPr>
                <w:b w:val="0"/>
                <w:color w:val="auto"/>
              </w:rPr>
              <w:t xml:space="preserve">., 2015. </w:t>
            </w:r>
          </w:p>
        </w:tc>
      </w:tr>
    </w:tbl>
    <w:p w:rsidR="00B0347A" w:rsidRPr="00B85FAB" w:rsidRDefault="00B85FAB">
      <w:pPr>
        <w:ind w:left="260" w:right="0" w:firstLine="0"/>
        <w:jc w:val="both"/>
        <w:rPr>
          <w:color w:val="auto"/>
        </w:rPr>
      </w:pPr>
      <w:r w:rsidRPr="00B85FAB">
        <w:rPr>
          <w:b w:val="0"/>
          <w:color w:val="auto"/>
        </w:rPr>
        <w:t xml:space="preserve"> </w:t>
      </w:r>
    </w:p>
    <w:sectPr w:rsidR="00B0347A" w:rsidRPr="00B85FAB">
      <w:pgSz w:w="11904" w:h="16838"/>
      <w:pgMar w:top="1440" w:right="1440" w:bottom="98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9B1F70"/>
    <w:multiLevelType w:val="hybridMultilevel"/>
    <w:tmpl w:val="A50EA996"/>
    <w:lvl w:ilvl="0" w:tplc="725EE60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606992">
      <w:start w:val="1"/>
      <w:numFmt w:val="bullet"/>
      <w:lvlText w:val="o"/>
      <w:lvlJc w:val="left"/>
      <w:pPr>
        <w:ind w:left="1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94564C">
      <w:start w:val="1"/>
      <w:numFmt w:val="bullet"/>
      <w:lvlText w:val="▪"/>
      <w:lvlJc w:val="left"/>
      <w:pPr>
        <w:ind w:left="1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389932">
      <w:start w:val="1"/>
      <w:numFmt w:val="bullet"/>
      <w:lvlText w:val="•"/>
      <w:lvlJc w:val="left"/>
      <w:pPr>
        <w:ind w:left="2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0E6DC0">
      <w:start w:val="1"/>
      <w:numFmt w:val="bullet"/>
      <w:lvlText w:val="o"/>
      <w:lvlJc w:val="left"/>
      <w:pPr>
        <w:ind w:left="3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5EA94C">
      <w:start w:val="1"/>
      <w:numFmt w:val="bullet"/>
      <w:lvlText w:val="▪"/>
      <w:lvlJc w:val="left"/>
      <w:pPr>
        <w:ind w:left="4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5684A4">
      <w:start w:val="1"/>
      <w:numFmt w:val="bullet"/>
      <w:lvlText w:val="•"/>
      <w:lvlJc w:val="left"/>
      <w:pPr>
        <w:ind w:left="4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82B820">
      <w:start w:val="1"/>
      <w:numFmt w:val="bullet"/>
      <w:lvlText w:val="o"/>
      <w:lvlJc w:val="left"/>
      <w:pPr>
        <w:ind w:left="5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029D8E">
      <w:start w:val="1"/>
      <w:numFmt w:val="bullet"/>
      <w:lvlText w:val="▪"/>
      <w:lvlJc w:val="left"/>
      <w:pPr>
        <w:ind w:left="6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1D91FFC"/>
    <w:multiLevelType w:val="hybridMultilevel"/>
    <w:tmpl w:val="9B8E18F6"/>
    <w:lvl w:ilvl="0" w:tplc="0FBE603E">
      <w:start w:val="6"/>
      <w:numFmt w:val="decimal"/>
      <w:lvlText w:val="%1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6666A4">
      <w:start w:val="1"/>
      <w:numFmt w:val="lowerLetter"/>
      <w:lvlText w:val="%2"/>
      <w:lvlJc w:val="left"/>
      <w:pPr>
        <w:ind w:left="1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308AD8">
      <w:start w:val="1"/>
      <w:numFmt w:val="lowerRoman"/>
      <w:lvlText w:val="%3"/>
      <w:lvlJc w:val="left"/>
      <w:pPr>
        <w:ind w:left="2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C4E5C2">
      <w:start w:val="1"/>
      <w:numFmt w:val="decimal"/>
      <w:lvlText w:val="%4"/>
      <w:lvlJc w:val="left"/>
      <w:pPr>
        <w:ind w:left="2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6A70CC">
      <w:start w:val="1"/>
      <w:numFmt w:val="lowerLetter"/>
      <w:lvlText w:val="%5"/>
      <w:lvlJc w:val="left"/>
      <w:pPr>
        <w:ind w:left="3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E0E9F2">
      <w:start w:val="1"/>
      <w:numFmt w:val="lowerRoman"/>
      <w:lvlText w:val="%6"/>
      <w:lvlJc w:val="left"/>
      <w:pPr>
        <w:ind w:left="4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C49C90">
      <w:start w:val="1"/>
      <w:numFmt w:val="decimal"/>
      <w:lvlText w:val="%7"/>
      <w:lvlJc w:val="left"/>
      <w:pPr>
        <w:ind w:left="4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A2D83A">
      <w:start w:val="1"/>
      <w:numFmt w:val="lowerLetter"/>
      <w:lvlText w:val="%8"/>
      <w:lvlJc w:val="left"/>
      <w:pPr>
        <w:ind w:left="5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B6C112">
      <w:start w:val="1"/>
      <w:numFmt w:val="lowerRoman"/>
      <w:lvlText w:val="%9"/>
      <w:lvlJc w:val="left"/>
      <w:pPr>
        <w:ind w:left="6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47A"/>
    <w:rsid w:val="00B0347A"/>
    <w:rsid w:val="00B85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DF3FC"/>
  <w15:docId w15:val="{DBDB999E-A4F8-47D2-85B8-E50041996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/>
      <w:ind w:left="4125" w:right="879" w:hanging="744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328</Words>
  <Characters>1875</Characters>
  <Application>Microsoft Office Word</Application>
  <DocSecurity>0</DocSecurity>
  <Lines>15</Lines>
  <Paragraphs>4</Paragraphs>
  <ScaleCrop>false</ScaleCrop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cp:lastModifiedBy>Лилия</cp:lastModifiedBy>
  <cp:revision>3</cp:revision>
  <dcterms:created xsi:type="dcterms:W3CDTF">2021-03-23T06:30:00Z</dcterms:created>
  <dcterms:modified xsi:type="dcterms:W3CDTF">2021-03-23T06:30:00Z</dcterms:modified>
</cp:coreProperties>
</file>